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77777777"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 pro e-shopy</w:t>
      </w:r>
    </w:p>
    <w:p w14:paraId="42336ECC" w14:textId="653FA304"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Tyto všeobecné obchodní podmínky (“</w:t>
      </w:r>
      <w:r w:rsidRPr="000838D0">
        <w:rPr>
          <w:rFonts w:asciiTheme="minorHAnsi" w:hAnsiTheme="minorHAnsi" w:cstheme="minorHAnsi"/>
          <w:b/>
          <w:bCs/>
          <w:sz w:val="20"/>
          <w:szCs w:val="20"/>
          <w:lang w:val="cs-CZ"/>
        </w:rPr>
        <w:t>Podmínky</w:t>
      </w:r>
      <w:r w:rsidRPr="000838D0">
        <w:rPr>
          <w:rFonts w:asciiTheme="minorHAnsi" w:hAnsiTheme="minorHAnsi" w:cstheme="minorHAnsi"/>
          <w:sz w:val="20"/>
          <w:szCs w:val="20"/>
          <w:lang w:val="cs-CZ"/>
        </w:rPr>
        <w:t xml:space="preserve">”) upravují práva a povinnosti Vás, jakožto kupujících a Nás jakožto prodávajících v rámci smluvních vztahů uzavřených prostřednictvím E-shopu na webových stránkách </w:t>
      </w:r>
      <w:hyperlink r:id="rId5" w:history="1">
        <w:r w:rsidR="001C13CA" w:rsidRPr="00556ABF">
          <w:rPr>
            <w:rStyle w:val="Hypertextovodkaz"/>
            <w:rFonts w:asciiTheme="minorHAnsi" w:hAnsiTheme="minorHAnsi" w:cstheme="minorHAnsi"/>
            <w:b/>
            <w:bCs/>
            <w:sz w:val="20"/>
            <w:szCs w:val="20"/>
          </w:rPr>
          <w:t>www.destovky.cz</w:t>
        </w:r>
      </w:hyperlink>
      <w:r w:rsidR="001C13CA">
        <w:rPr>
          <w:rFonts w:asciiTheme="minorHAnsi" w:hAnsiTheme="minorHAnsi" w:cstheme="minorHAnsi"/>
          <w:b/>
          <w:bCs/>
          <w:sz w:val="20"/>
          <w:szCs w:val="20"/>
        </w:rPr>
        <w:t xml:space="preserve"> .</w:t>
      </w:r>
    </w:p>
    <w:p w14:paraId="4A2E6AA4" w14:textId="5A96C7E6"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 xml:space="preserve">Všechny informace o zpracování Vašich osobních údajů jsou obsaženy v Zásadách zpracování osobních údajů, která naleznete zde </w:t>
      </w:r>
      <w:hyperlink r:id="rId6" w:history="1">
        <w:r w:rsidR="001C13CA" w:rsidRPr="00556ABF">
          <w:rPr>
            <w:rStyle w:val="Hypertextovodkaz"/>
            <w:rFonts w:asciiTheme="minorHAnsi" w:hAnsiTheme="minorHAnsi" w:cstheme="minorHAnsi"/>
            <w:b/>
            <w:bCs/>
            <w:sz w:val="20"/>
            <w:szCs w:val="20"/>
          </w:rPr>
          <w:t>https://www.destovky.cz/podminky-ochrany-osobnich-udaju/</w:t>
        </w:r>
      </w:hyperlink>
      <w:r w:rsidR="001C13CA">
        <w:rPr>
          <w:rFonts w:asciiTheme="minorHAnsi" w:hAnsiTheme="minorHAnsi" w:cstheme="minorHAnsi"/>
          <w:b/>
          <w:bCs/>
          <w:sz w:val="20"/>
          <w:szCs w:val="20"/>
        </w:rPr>
        <w:t xml:space="preserve"> .</w:t>
      </w:r>
    </w:p>
    <w:p w14:paraId="71BDE9F2"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3C55B6B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b/>
          <w:bCs/>
          <w:sz w:val="20"/>
          <w:szCs w:val="20"/>
        </w:rPr>
        <w:t>Cena za dopravu</w:t>
      </w:r>
      <w:r w:rsidRPr="000838D0">
        <w:rPr>
          <w:rFonts w:asciiTheme="minorHAnsi" w:hAnsiTheme="minorHAnsi" w:cstheme="minorHAns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DPH</w:t>
      </w:r>
      <w:r w:rsidRPr="000838D0">
        <w:rPr>
          <w:rFonts w:asciiTheme="minorHAnsi" w:hAnsiTheme="minorHAnsi" w:cstheme="minorHAnsi"/>
          <w:bCs/>
          <w:sz w:val="20"/>
          <w:szCs w:val="20"/>
        </w:rPr>
        <w:t xml:space="preserve"> je daň z přidané hodnoty dle platných právních předpisů; </w:t>
      </w:r>
    </w:p>
    <w:p w14:paraId="04D4C9B5" w14:textId="303BA9BF"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E-shop</w:t>
      </w:r>
      <w:r w:rsidRPr="000838D0">
        <w:rPr>
          <w:rFonts w:asciiTheme="minorHAnsi" w:hAnsiTheme="minorHAnsi" w:cstheme="minorHAnsi"/>
          <w:bCs/>
          <w:sz w:val="20"/>
          <w:szCs w:val="20"/>
        </w:rPr>
        <w:t xml:space="preserve"> je internetový obchod provozovaný Námi na adrese </w:t>
      </w:r>
      <w:hyperlink r:id="rId7" w:history="1">
        <w:r w:rsidR="001C13CA" w:rsidRPr="00556ABF">
          <w:rPr>
            <w:rStyle w:val="Hypertextovodkaz"/>
            <w:rFonts w:asciiTheme="minorHAnsi" w:hAnsiTheme="minorHAnsi" w:cstheme="minorHAnsi"/>
            <w:b/>
            <w:bCs/>
            <w:sz w:val="20"/>
            <w:szCs w:val="20"/>
          </w:rPr>
          <w:t>www.destovky.cz</w:t>
        </w:r>
      </w:hyperlink>
      <w:r w:rsidR="001C13CA">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 na kterém bude probíhat nákup Zboží;</w:t>
      </w:r>
    </w:p>
    <w:p w14:paraId="724AD7A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Faktura</w:t>
      </w:r>
      <w:r w:rsidRPr="000838D0">
        <w:rPr>
          <w:rFonts w:asciiTheme="minorHAnsi" w:hAnsiTheme="minorHAnsi" w:cstheme="minorHAnsi"/>
          <w:bCs/>
          <w:sz w:val="20"/>
          <w:szCs w:val="20"/>
        </w:rPr>
        <w:t xml:space="preserve"> je daňový doklad vystavený v souladu se zákonem o dani z přidané hodnoty na Celkovou cenu;</w:t>
      </w:r>
    </w:p>
    <w:p w14:paraId="3C3F2224" w14:textId="3526AAD5"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b/>
          <w:bCs/>
          <w:sz w:val="20"/>
          <w:szCs w:val="20"/>
        </w:rPr>
        <w:t>My</w:t>
      </w:r>
      <w:r w:rsidRPr="000838D0">
        <w:rPr>
          <w:rFonts w:asciiTheme="minorHAnsi" w:hAnsiTheme="minorHAnsi" w:cstheme="minorHAnsi"/>
          <w:sz w:val="20"/>
          <w:szCs w:val="20"/>
        </w:rPr>
        <w:t xml:space="preserve"> jsme společnost </w:t>
      </w:r>
      <w:r w:rsidR="00C33495">
        <w:rPr>
          <w:rFonts w:asciiTheme="minorHAnsi" w:hAnsiTheme="minorHAnsi" w:cstheme="minorHAnsi"/>
          <w:sz w:val="20"/>
          <w:szCs w:val="20"/>
        </w:rPr>
        <w:t>perfect factory s.r.o.</w:t>
      </w:r>
      <w:r w:rsidRPr="000838D0">
        <w:rPr>
          <w:rFonts w:asciiTheme="minorHAnsi" w:hAnsiTheme="minorHAnsi" w:cstheme="minorHAnsi"/>
          <w:sz w:val="20"/>
          <w:szCs w:val="20"/>
        </w:rPr>
        <w:t>, se sídlem</w:t>
      </w:r>
      <w:r w:rsidR="00C33495">
        <w:rPr>
          <w:rFonts w:asciiTheme="minorHAnsi" w:hAnsiTheme="minorHAnsi" w:cstheme="minorHAnsi"/>
          <w:sz w:val="20"/>
          <w:szCs w:val="20"/>
        </w:rPr>
        <w:t xml:space="preserve"> Jaurisova 515/4 140 00 Praha 4</w:t>
      </w:r>
      <w:r w:rsidRPr="000838D0">
        <w:rPr>
          <w:rFonts w:asciiTheme="minorHAnsi" w:hAnsiTheme="minorHAnsi" w:cstheme="minorHAnsi"/>
          <w:sz w:val="20"/>
          <w:szCs w:val="20"/>
        </w:rPr>
        <w:t>, IČO</w:t>
      </w:r>
      <w:r w:rsidR="00C33495">
        <w:rPr>
          <w:rFonts w:asciiTheme="minorHAnsi" w:hAnsiTheme="minorHAnsi" w:cstheme="minorHAnsi"/>
          <w:sz w:val="20"/>
          <w:szCs w:val="20"/>
        </w:rPr>
        <w:t xml:space="preserve"> 071 56 456, </w:t>
      </w:r>
      <w:r w:rsidRPr="000838D0">
        <w:rPr>
          <w:rFonts w:asciiTheme="minorHAnsi" w:hAnsiTheme="minorHAnsi" w:cstheme="minorHAnsi"/>
          <w:sz w:val="20"/>
          <w:szCs w:val="20"/>
        </w:rPr>
        <w:t>zapsaná v obchodním rejstříku pod sp. zn</w:t>
      </w:r>
      <w:r w:rsidR="00AB402C" w:rsidRPr="00AB402C">
        <w:t xml:space="preserve"> </w:t>
      </w:r>
      <w:r w:rsidR="00AB402C" w:rsidRPr="00AB402C">
        <w:rPr>
          <w:rFonts w:asciiTheme="minorHAnsi" w:hAnsiTheme="minorHAnsi" w:cstheme="minorHAnsi"/>
          <w:sz w:val="20"/>
          <w:szCs w:val="20"/>
        </w:rPr>
        <w:t>295665</w:t>
      </w:r>
      <w:r w:rsidR="00AB402C" w:rsidRPr="000838D0">
        <w:rPr>
          <w:rFonts w:asciiTheme="minorHAnsi" w:hAnsiTheme="minorHAnsi" w:cstheme="minorHAnsi"/>
          <w:sz w:val="20"/>
          <w:szCs w:val="20"/>
        </w:rPr>
        <w:t xml:space="preserve"> </w:t>
      </w:r>
      <w:r w:rsidRPr="000838D0">
        <w:rPr>
          <w:rFonts w:asciiTheme="minorHAnsi" w:hAnsiTheme="minorHAnsi" w:cstheme="minorHAnsi"/>
          <w:sz w:val="20"/>
          <w:szCs w:val="20"/>
        </w:rPr>
        <w:t>vedeném u</w:t>
      </w:r>
      <w:r w:rsidR="00AB402C">
        <w:rPr>
          <w:rFonts w:asciiTheme="minorHAnsi" w:hAnsiTheme="minorHAnsi" w:cstheme="minorHAnsi"/>
          <w:sz w:val="20"/>
          <w:szCs w:val="20"/>
        </w:rPr>
        <w:t xml:space="preserve"> Městského soudu v Praze</w:t>
      </w:r>
      <w:r w:rsidRPr="000838D0">
        <w:rPr>
          <w:rFonts w:asciiTheme="minorHAnsi" w:hAnsiTheme="minorHAnsi" w:cstheme="minorHAnsi"/>
          <w:b/>
          <w:bCs/>
          <w:sz w:val="20"/>
          <w:szCs w:val="20"/>
        </w:rPr>
        <w:t xml:space="preserve">, </w:t>
      </w:r>
      <w:r w:rsidRPr="000838D0">
        <w:rPr>
          <w:rFonts w:asciiTheme="minorHAnsi" w:hAnsiTheme="minorHAnsi" w:cstheme="minorHAnsi"/>
          <w:sz w:val="20"/>
          <w:szCs w:val="20"/>
        </w:rPr>
        <w:t>e-mail</w:t>
      </w:r>
      <w:r w:rsidR="00AB402C">
        <w:rPr>
          <w:rFonts w:asciiTheme="minorHAnsi" w:hAnsiTheme="minorHAnsi" w:cstheme="minorHAnsi"/>
          <w:sz w:val="20"/>
          <w:szCs w:val="20"/>
        </w:rPr>
        <w:t>: info@destovky.cz</w:t>
      </w:r>
      <w:r w:rsidRPr="000838D0">
        <w:rPr>
          <w:rFonts w:asciiTheme="minorHAnsi" w:hAnsiTheme="minorHAnsi" w:cstheme="minorHAnsi"/>
          <w:b/>
          <w:bCs/>
          <w:sz w:val="20"/>
          <w:szCs w:val="20"/>
        </w:rPr>
        <w:t xml:space="preserve">, </w:t>
      </w:r>
      <w:r w:rsidRPr="000838D0">
        <w:rPr>
          <w:rFonts w:asciiTheme="minorHAnsi" w:hAnsiTheme="minorHAnsi" w:cstheme="minorHAnsi"/>
          <w:sz w:val="20"/>
          <w:szCs w:val="20"/>
        </w:rPr>
        <w:t>telefonní číslo</w:t>
      </w:r>
      <w:r w:rsidR="00AB402C">
        <w:rPr>
          <w:rFonts w:asciiTheme="minorHAnsi" w:hAnsiTheme="minorHAnsi" w:cstheme="minorHAnsi"/>
          <w:sz w:val="20"/>
          <w:szCs w:val="20"/>
        </w:rPr>
        <w:t xml:space="preserve"> +420 736 236 876, </w:t>
      </w:r>
      <w:r w:rsidRPr="000838D0">
        <w:rPr>
          <w:rFonts w:asciiTheme="minorHAnsi" w:hAnsiTheme="minorHAnsi" w:cstheme="minorHAnsi"/>
          <w:sz w:val="20"/>
          <w:szCs w:val="20"/>
        </w:rPr>
        <w:t>právními předpisy označovaná jako prodávající;</w:t>
      </w:r>
    </w:p>
    <w:p w14:paraId="5D0D9339"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Objednávka</w:t>
      </w:r>
      <w:r w:rsidRPr="000838D0">
        <w:rPr>
          <w:rFonts w:asciiTheme="minorHAnsi" w:hAnsiTheme="minorHAnsi" w:cstheme="minorHAnsi"/>
          <w:bCs/>
          <w:sz w:val="20"/>
          <w:szCs w:val="20"/>
        </w:rPr>
        <w:t xml:space="preserve"> je Váš neodvolatelný návrh na uzavření Smlouvy o koupi Zboží s Námi;</w:t>
      </w:r>
    </w:p>
    <w:p w14:paraId="6CD5CAD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Smlouva</w:t>
      </w:r>
      <w:r w:rsidRPr="000838D0">
        <w:rPr>
          <w:rFonts w:asciiTheme="minorHAnsi" w:hAnsiTheme="minorHAnsi" w:cstheme="minorHAnsi"/>
          <w:bCs/>
          <w:sz w:val="20"/>
          <w:szCs w:val="20"/>
        </w:rPr>
        <w:t xml:space="preserve"> je kupní smlouva sjednaná na základě řádně vyplněné Objednávky zaslané prostřednictvím E-shopu, a je uzavřena ve chvíli, kdy od Nás obdržíte potvrzení Objednávky;</w:t>
      </w:r>
    </w:p>
    <w:p w14:paraId="60D4ACB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Uživatelský účet</w:t>
      </w:r>
      <w:r w:rsidRPr="000838D0">
        <w:rPr>
          <w:rFonts w:asciiTheme="minorHAnsi" w:hAnsiTheme="minorHAnsi" w:cstheme="minorHAnsi"/>
          <w:bCs/>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Vy</w:t>
      </w:r>
      <w:r w:rsidRPr="000838D0">
        <w:rPr>
          <w:rFonts w:asciiTheme="minorHAnsi" w:hAnsiTheme="minorHAnsi" w:cstheme="minorHAnsi"/>
          <w:bCs/>
          <w:sz w:val="20"/>
          <w:szCs w:val="20"/>
        </w:rPr>
        <w:t xml:space="preserve"> jste osoba nakupující na Našem E-shopu, právními předpisy označovaná jako kupující;</w:t>
      </w:r>
    </w:p>
    <w:p w14:paraId="3417A36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b/>
          <w:bCs/>
          <w:sz w:val="20"/>
          <w:szCs w:val="20"/>
        </w:rPr>
        <w:t>Zboží</w:t>
      </w:r>
      <w:r w:rsidRPr="000838D0">
        <w:rPr>
          <w:rFonts w:asciiTheme="minorHAnsi" w:hAnsiTheme="minorHAnsi" w:cstheme="minorHAns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při objednání Zboží budeme tedy považovat za správné a pravdivé. </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návrh Objednávky. V tomto návrhu musí být uvedeny následující údaje:</w:t>
      </w:r>
    </w:p>
    <w:p w14:paraId="71CE6A92" w14:textId="3B945958"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AB402C">
        <w:rPr>
          <w:rFonts w:asciiTheme="minorHAnsi" w:hAnsiTheme="minorHAnsi" w:cstheme="minorHAnsi"/>
          <w:sz w:val="20"/>
          <w:szCs w:val="20"/>
        </w:rPr>
        <w:t>„</w:t>
      </w:r>
      <w:r w:rsidR="00AB402C" w:rsidRPr="00AB402C">
        <w:rPr>
          <w:rFonts w:asciiTheme="minorHAnsi" w:hAnsiTheme="minorHAnsi" w:cstheme="minorHAnsi"/>
          <w:sz w:val="20"/>
          <w:szCs w:val="20"/>
        </w:rPr>
        <w:t>D</w:t>
      </w:r>
      <w:r w:rsidRPr="00AB402C">
        <w:rPr>
          <w:rFonts w:asciiTheme="minorHAnsi" w:hAnsiTheme="minorHAnsi" w:cstheme="minorHAnsi"/>
          <w:sz w:val="20"/>
          <w:szCs w:val="20"/>
        </w:rPr>
        <w:t>o košíku“);</w:t>
      </w:r>
    </w:p>
    <w:p w14:paraId="16DB6185" w14:textId="77777777" w:rsidR="000838D0" w:rsidRPr="000838D0" w:rsidRDefault="000838D0" w:rsidP="000838D0">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0838D0">
        <w:rPr>
          <w:rFonts w:asciiTheme="minorHAnsi" w:hAnsiTheme="minorHAnsi" w:cstheme="minorHAnsi"/>
          <w:bCs/>
          <w:sz w:val="20"/>
          <w:szCs w:val="20"/>
        </w:rP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7938F62B" w14:textId="77777777" w:rsidR="000838D0" w:rsidRPr="000838D0" w:rsidRDefault="000838D0" w:rsidP="000838D0">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0838D0">
        <w:rPr>
          <w:rFonts w:asciiTheme="minorHAnsi" w:hAnsiTheme="minorHAnsi" w:cstheme="minorHAnsi"/>
          <w:bCs/>
          <w:sz w:val="20"/>
          <w:szCs w:val="20"/>
        </w:rPr>
        <w:t>Své identifikační údaje sloužící k tomu, abychom mohli doručit Zboží, zejména tedy jméno, příjmení, doručovací adresu, telefonní číslo a e-mailovou adresu;</w:t>
      </w:r>
    </w:p>
    <w:p w14:paraId="1948BB1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V případě Smlouvy, na základě které Vám budeme Zboží dodávat pravidelně a opakovaně, též informaci, jak dlouho Vám budeme Zboží dodávat.</w:t>
      </w:r>
    </w:p>
    <w:p w14:paraId="163D674D" w14:textId="399F539D" w:rsidR="000838D0" w:rsidRPr="004E1627"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návrhu Objednávky může až do doby jejího vytvoření údaje měnit a kontrolovat. Po provedení kontroly prostřednictvím stisku tlačítka </w:t>
      </w:r>
      <w:r w:rsidRPr="00272644">
        <w:rPr>
          <w:rFonts w:asciiTheme="minorHAnsi" w:hAnsiTheme="minorHAnsi" w:cstheme="minorHAnsi"/>
          <w:sz w:val="20"/>
          <w:szCs w:val="20"/>
        </w:rPr>
        <w:t>„Objednávka zavazující k platbě“ Objednávku</w:t>
      </w:r>
      <w:r w:rsidRPr="000838D0">
        <w:rPr>
          <w:rFonts w:asciiTheme="minorHAnsi" w:hAnsiTheme="minorHAnsi" w:cstheme="minorHAnsi"/>
          <w:sz w:val="20"/>
          <w:szCs w:val="20"/>
        </w:rPr>
        <w:t xml:space="preserve"> vytvoříte. Před stiskem tlačítka musíte ale ještě potvrdit Vaše seznámení se a souhlas s těmito Podmínkami, v opačném případě nebude možné Objednávku vytvořit. </w:t>
      </w:r>
      <w:r w:rsidR="004E1627">
        <w:rPr>
          <w:rFonts w:asciiTheme="minorHAnsi" w:hAnsiTheme="minorHAnsi" w:cstheme="minorHAnsi"/>
          <w:sz w:val="20"/>
          <w:szCs w:val="20"/>
        </w:rPr>
        <w:t xml:space="preserve">Odesláním objednávky souhlasíte s obchodními podmínkami a podmínkami ochrany osobních údajů. </w:t>
      </w:r>
      <w:r w:rsidRPr="000838D0">
        <w:rPr>
          <w:rFonts w:asciiTheme="minorHAnsi" w:hAnsiTheme="minorHAnsi" w:cstheme="minorHAnsi"/>
          <w:sz w:val="20"/>
          <w:szCs w:val="20"/>
        </w:rPr>
        <w:t xml:space="preserve">Po stisku tlačítka </w:t>
      </w:r>
      <w:r w:rsidRPr="004E1627">
        <w:rPr>
          <w:rFonts w:asciiTheme="minorHAnsi" w:hAnsiTheme="minorHAnsi" w:cstheme="minorHAnsi"/>
          <w:sz w:val="20"/>
          <w:szCs w:val="20"/>
        </w:rPr>
        <w:t>„</w:t>
      </w:r>
      <w:r w:rsidR="004E1627" w:rsidRPr="004E1627">
        <w:rPr>
          <w:rFonts w:asciiTheme="minorHAnsi" w:hAnsiTheme="minorHAnsi" w:cstheme="minorHAnsi"/>
          <w:sz w:val="20"/>
          <w:szCs w:val="20"/>
        </w:rPr>
        <w:t>Odeslat objednávku</w:t>
      </w:r>
      <w:r w:rsidRPr="004E1627">
        <w:rPr>
          <w:rFonts w:asciiTheme="minorHAnsi" w:hAnsiTheme="minorHAnsi" w:cstheme="minorHAnsi"/>
          <w:sz w:val="20"/>
          <w:szCs w:val="20"/>
        </w:rPr>
        <w:t>“ budou všechny vyplněné informace odeslány přímo Nám.</w:t>
      </w:r>
    </w:p>
    <w:p w14:paraId="7EBB9A54" w14:textId="77777777" w:rsidR="00C15162" w:rsidRPr="000838D0" w:rsidRDefault="00C15162" w:rsidP="004E1627">
      <w:pPr>
        <w:pStyle w:val="Odstavecseseznamem"/>
        <w:shd w:val="clear" w:color="auto" w:fill="FFFFFF" w:themeFill="background1"/>
        <w:spacing w:after="200" w:line="300" w:lineRule="auto"/>
        <w:ind w:left="567"/>
        <w:contextualSpacing w:val="0"/>
        <w:rPr>
          <w:rFonts w:asciiTheme="minorHAnsi" w:hAnsiTheme="minorHAnsi" w:cstheme="minorHAnsi"/>
          <w:sz w:val="20"/>
          <w:szCs w:val="20"/>
        </w:rPr>
      </w:pPr>
    </w:p>
    <w:p w14:paraId="4CB0AC9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tvoří nedílnou součást Smlouvy.</w:t>
      </w:r>
    </w:p>
    <w:p w14:paraId="30D92E5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000838D0">
        <w:rPr>
          <w:rFonts w:asciiTheme="minorHAnsi" w:hAnsiTheme="minorHAnsi" w:cstheme="minorHAnsi"/>
          <w:bCs/>
          <w:sz w:val="20"/>
          <w:szCs w:val="20"/>
        </w:rPr>
        <w:lastRenderedPageBreak/>
        <w:t xml:space="preserve">v pozměněné podobě oproti Objednávce. Smlouva je v takovém případě uzavřena ve chvíli, kdy Naši nabídku potvrdíte. </w:t>
      </w:r>
    </w:p>
    <w:p w14:paraId="16D3762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zřízen </w:t>
      </w:r>
      <w:r w:rsidRPr="00634764">
        <w:rPr>
          <w:rFonts w:asciiTheme="minorHAnsi" w:hAnsiTheme="minorHAnsi" w:cstheme="minorHAnsi"/>
          <w:b/>
          <w:bCs/>
          <w:sz w:val="20"/>
          <w:szCs w:val="20"/>
        </w:rPr>
        <w:t>Uživatelský účet</w:t>
      </w:r>
      <w:r w:rsidRPr="000838D0">
        <w:rPr>
          <w:rFonts w:asciiTheme="minorHAnsi" w:hAnsiTheme="minorHAnsi" w:cstheme="minorHAnsi"/>
          <w:sz w:val="20"/>
          <w:szCs w:val="20"/>
        </w:rPr>
        <w: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Při registraci Uživatelského účtu je Vaše povinnost uvést správně a pravdivě všechny zadávané údaje a v případě změny je aktualizovat. </w:t>
      </w:r>
    </w:p>
    <w:p w14:paraId="66CECB2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je osobní a nejste tedy oprávněni umožnit jeho využívání třetími osobami.</w:t>
      </w:r>
    </w:p>
    <w:p w14:paraId="691C7112" w14:textId="6F7C474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Váš Uživatelský účet můžeme zrušit, a to zejména v případě, když jej více, než </w:t>
      </w:r>
      <w:r w:rsidR="00634764">
        <w:rPr>
          <w:rFonts w:asciiTheme="minorHAnsi" w:hAnsiTheme="minorHAnsi" w:cstheme="minorHAnsi"/>
          <w:b/>
          <w:bCs/>
          <w:sz w:val="20"/>
          <w:szCs w:val="20"/>
        </w:rPr>
        <w:t>5 let</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lastRenderedPageBreak/>
        <w:t>Platbu Celkové ceny po Vás budeme požadovat po uzavření Smlouvy a před předáním Zboží. Úhradu Celkové ceny můžete provést následujícími způsoby:</w:t>
      </w:r>
      <w:bookmarkStart w:id="2" w:name="_Ref22633616"/>
      <w:bookmarkEnd w:id="1"/>
    </w:p>
    <w:p w14:paraId="6BB8C225" w14:textId="384575C5"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w:t>
      </w:r>
      <w:r w:rsidR="00A23519" w:rsidRPr="00A23519">
        <w:rPr>
          <w:rFonts w:asciiTheme="minorHAnsi" w:hAnsiTheme="minorHAnsi" w:cstheme="minorHAnsi"/>
          <w:b/>
          <w:sz w:val="20"/>
          <w:szCs w:val="20"/>
        </w:rPr>
        <w:t>Číslo účtu: 71564567/2010</w:t>
      </w:r>
      <w:r w:rsidR="00A23519">
        <w:rPr>
          <w:rFonts w:asciiTheme="minorHAnsi" w:hAnsiTheme="minorHAnsi" w:cstheme="minorHAnsi"/>
          <w:bCs/>
          <w:sz w:val="20"/>
          <w:szCs w:val="20"/>
        </w:rPr>
        <w:t xml:space="preserve"> Fio Banka. </w:t>
      </w:r>
      <w:r w:rsidRPr="000838D0">
        <w:rPr>
          <w:rFonts w:asciiTheme="minorHAnsi" w:hAnsiTheme="minorHAnsi" w:cstheme="minorHAnsi"/>
          <w:bCs/>
          <w:sz w:val="20"/>
          <w:szCs w:val="20"/>
        </w:rPr>
        <w:t xml:space="preserve">Informace pro provedení platby Vám zašleme v rámci potvrzení Objednávky. V případě platby bankovním převodem je Celková cena splatná do </w:t>
      </w:r>
      <w:r w:rsidR="008B26A2">
        <w:rPr>
          <w:rFonts w:asciiTheme="minorHAnsi" w:hAnsiTheme="minorHAnsi" w:cstheme="minorHAnsi"/>
          <w:b/>
          <w:bCs/>
          <w:sz w:val="20"/>
          <w:szCs w:val="20"/>
        </w:rPr>
        <w:t>7 dnů.</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1202C880" w14:textId="0AF31CB5"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Faktura bude vystavena v elektronické podobě po uhrazení Celkové ceny a bude zaslána na Vaši e-mailovou adresu.</w:t>
      </w:r>
      <w:bookmarkEnd w:id="2"/>
      <w:r w:rsidRPr="000838D0">
        <w:rPr>
          <w:rFonts w:asciiTheme="minorHAnsi" w:hAnsiTheme="minorHAnsi" w:cstheme="minorHAnsi"/>
          <w:sz w:val="20"/>
          <w:szCs w:val="20"/>
        </w:rPr>
        <w:t xml:space="preserve"> Faktura bude též dostupná v Uživatelském úču.</w:t>
      </w:r>
    </w:p>
    <w:p w14:paraId="0FD29179"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Vám bude doručeno způsobem dle Vaší volby, přičemž můžete vybírat z následujících možností:</w:t>
      </w:r>
    </w:p>
    <w:p w14:paraId="5BF291C2" w14:textId="7045A3AC" w:rsidR="000838D0" w:rsidRPr="00A23519"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b/>
          <w:bCs/>
        </w:rPr>
      </w:pPr>
      <w:r w:rsidRPr="000838D0">
        <w:rPr>
          <w:rFonts w:asciiTheme="minorHAnsi" w:hAnsiTheme="minorHAnsi" w:cstheme="minorHAnsi"/>
          <w:sz w:val="20"/>
          <w:szCs w:val="20"/>
        </w:rPr>
        <w:t>Osobní odběr na Naší provozovně</w:t>
      </w:r>
      <w:r w:rsidR="00D71628">
        <w:rPr>
          <w:rFonts w:asciiTheme="minorHAnsi" w:hAnsiTheme="minorHAnsi" w:cstheme="minorHAnsi"/>
          <w:sz w:val="20"/>
          <w:szCs w:val="20"/>
        </w:rPr>
        <w:t xml:space="preserve">: </w:t>
      </w:r>
      <w:r w:rsidR="00D71628" w:rsidRPr="00A23519">
        <w:rPr>
          <w:rFonts w:asciiTheme="minorHAnsi" w:hAnsiTheme="minorHAnsi" w:cstheme="minorHAnsi"/>
          <w:b/>
          <w:bCs/>
        </w:rPr>
        <w:t>Za Dráhou 616, 281 51 Velký Osek, okr. Kolín</w:t>
      </w:r>
    </w:p>
    <w:p w14:paraId="2A776C18" w14:textId="389F2D24" w:rsid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Doručení prostřednictvím dopravních společností</w:t>
      </w:r>
      <w:r w:rsidR="00F163B2">
        <w:rPr>
          <w:rFonts w:asciiTheme="minorHAnsi" w:hAnsiTheme="minorHAnsi" w:cstheme="minorHAnsi"/>
          <w:bCs/>
          <w:sz w:val="20"/>
          <w:szCs w:val="20"/>
        </w:rPr>
        <w:t xml:space="preserve"> (např. Toptrans)</w:t>
      </w:r>
    </w:p>
    <w:p w14:paraId="4D9394EB" w14:textId="5C20FD98" w:rsidR="00F163B2" w:rsidRPr="000838D0" w:rsidRDefault="00F163B2"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Doručení naší vlastní dopravou.</w:t>
      </w:r>
    </w:p>
    <w:p w14:paraId="427AB11B" w14:textId="69D7822F"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České republiky</w:t>
      </w:r>
      <w:r w:rsidR="00F163B2">
        <w:rPr>
          <w:rFonts w:asciiTheme="minorHAnsi" w:hAnsiTheme="minorHAnsi" w:cstheme="minorHAnsi"/>
          <w:sz w:val="20"/>
          <w:szCs w:val="20"/>
        </w:rPr>
        <w:t>, po předchozí domluvě i mimo ČR.</w:t>
      </w:r>
    </w:p>
    <w:p w14:paraId="77E93139" w14:textId="017907C2"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w:t>
      </w:r>
      <w:r w:rsidR="00F163B2">
        <w:rPr>
          <w:rFonts w:asciiTheme="minorHAnsi" w:hAnsiTheme="minorHAnsi" w:cstheme="minorHAnsi"/>
          <w:bCs/>
          <w:sz w:val="20"/>
          <w:szCs w:val="20"/>
        </w:rPr>
        <w:t>telefonicky (při zvolení doručení naší vlastní dopravou). Zboží menších rozměrů</w:t>
      </w:r>
      <w:r w:rsidR="00CB1A2C">
        <w:rPr>
          <w:rFonts w:asciiTheme="minorHAnsi" w:hAnsiTheme="minorHAnsi" w:cstheme="minorHAnsi"/>
          <w:bCs/>
          <w:sz w:val="20"/>
          <w:szCs w:val="20"/>
        </w:rPr>
        <w:t xml:space="preserve"> označené jako „Příslušenství“ odesíláme nejpozději do 5 pracovních dnů od objednávky</w:t>
      </w:r>
      <w:r w:rsidRPr="000838D0">
        <w:rPr>
          <w:rFonts w:asciiTheme="minorHAnsi" w:hAnsiTheme="minorHAnsi" w:cstheme="minorHAnsi"/>
          <w:bCs/>
          <w:sz w:val="20"/>
          <w:szCs w:val="20"/>
        </w:rPr>
        <w:t>. Doba uvedená na E-shopu je pouze orientační a může se lišit od skutečné doby dodání. V případě osobního odběru na provozovně Vás vždy o možnosti vyzvednutí Zboží budeme informovat prostřednictvím e-mailu</w:t>
      </w:r>
      <w:r w:rsidR="00CB1A2C">
        <w:rPr>
          <w:rFonts w:asciiTheme="minorHAnsi" w:hAnsiTheme="minorHAnsi" w:cstheme="minorHAnsi"/>
          <w:bCs/>
          <w:sz w:val="20"/>
          <w:szCs w:val="20"/>
        </w:rPr>
        <w:t xml:space="preserve"> či telefonicky.</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14:paraId="7EF2035C" w14:textId="69B80A6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472F8A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p w14:paraId="0B4EDBC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1394"/>
      <w:r w:rsidRPr="000838D0">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End w:id="8"/>
    </w:p>
    <w:bookmarkEnd w:id="5"/>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59B9776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bookmarkEnd w:id="9"/>
    </w:p>
    <w:p w14:paraId="36DD2C3E"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5DF7242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vhodné pro účely, které jsme uvedli nebo pro účely, které jsou pro Zboží tohoto typu obvyklé;</w:t>
      </w:r>
    </w:p>
    <w:p w14:paraId="6D33FA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 jakosti nebo provedení dohodnutého vzorku, pakliže byla jakost nebo provedení stanovena podle vzorku;</w:t>
      </w:r>
    </w:p>
    <w:p w14:paraId="7E2BB750"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 odpovídajícím množství a hmotnosti;</w:t>
      </w:r>
    </w:p>
    <w:p w14:paraId="6E247FC1"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splňuje požadavky na něj kladené právními předpisy;</w:t>
      </w:r>
    </w:p>
    <w:p w14:paraId="09460D85"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není zatíženo právy třetích stran.</w:t>
      </w:r>
    </w:p>
    <w:p w14:paraId="5F816B46" w14:textId="197AD8C6"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že bude mít Zboží vadu, tedy zejména pokud nebude splněna některá z podmínek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_Ref20487300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7.1</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můžete Nám takovou vadu oznámit a uplatnit práva z vadného plnění (tedy Zboží reklamovat) zasláním e-mailu </w:t>
      </w:r>
      <w:r w:rsidRPr="000838D0">
        <w:rPr>
          <w:rFonts w:asciiTheme="minorHAnsi" w:hAnsiTheme="minorHAnsi" w:cstheme="minorHAnsi"/>
          <w:sz w:val="20"/>
          <w:szCs w:val="20"/>
        </w:rPr>
        <w:t xml:space="preserve">či dopisu na Naše adresy uvedené u Našich identifikačních údajů. Pro reklamaci můžete využít také vzorový formulář poskytovaný z Naší strany, který </w:t>
      </w:r>
      <w:r w:rsidRPr="008F76F7">
        <w:rPr>
          <w:rFonts w:asciiTheme="minorHAnsi" w:hAnsiTheme="minorHAnsi" w:cstheme="minorHAnsi"/>
          <w:sz w:val="20"/>
          <w:szCs w:val="20"/>
        </w:rPr>
        <w:t>tvoří přílohu č. 1</w:t>
      </w:r>
      <w:r w:rsidRPr="000838D0">
        <w:rPr>
          <w:rFonts w:asciiTheme="minorHAnsi" w:hAnsiTheme="minorHAnsi" w:cstheme="minorHAnsi"/>
          <w:sz w:val="20"/>
          <w:szCs w:val="20"/>
        </w:rPr>
        <w:t xml:space="preserve"> Podmínek. V uplatnění práva z vadného plnění je třeba zvolit, jak chcete vadu vyřešit, přičemž tuto volbu nemůžete následně, s výjimkou případů dle čl. </w:t>
      </w:r>
      <w:r w:rsidRPr="000838D0">
        <w:rPr>
          <w:rFonts w:asciiTheme="minorHAnsi" w:hAnsiTheme="minorHAnsi" w:cstheme="minorHAnsi"/>
          <w:color w:val="2B579A"/>
          <w:sz w:val="20"/>
          <w:szCs w:val="20"/>
          <w:shd w:val="clear" w:color="auto" w:fill="E6E6E6"/>
        </w:rPr>
        <w:fldChar w:fldCharType="begin"/>
      </w:r>
      <w:r w:rsidRPr="000838D0">
        <w:rPr>
          <w:rFonts w:asciiTheme="minorHAnsi" w:hAnsiTheme="minorHAnsi" w:cstheme="minorHAnsi"/>
          <w:sz w:val="20"/>
          <w:szCs w:val="20"/>
        </w:rPr>
        <w:instrText xml:space="preserve"> REF _Ref72315926 \r \h </w:instrText>
      </w:r>
      <w:r w:rsidRPr="000838D0">
        <w:rPr>
          <w:rFonts w:asciiTheme="minorHAnsi" w:hAnsiTheme="minorHAnsi" w:cstheme="minorHAnsi"/>
          <w:color w:val="2B579A"/>
          <w:sz w:val="20"/>
          <w:szCs w:val="20"/>
          <w:shd w:val="clear" w:color="auto" w:fill="E6E6E6"/>
        </w:rPr>
        <w:instrText xml:space="preserve"> \* MERGEFORMAT </w:instrText>
      </w:r>
      <w:r w:rsidRPr="000838D0">
        <w:rPr>
          <w:rFonts w:asciiTheme="minorHAnsi" w:hAnsiTheme="minorHAnsi" w:cstheme="minorHAnsi"/>
          <w:color w:val="2B579A"/>
          <w:sz w:val="20"/>
          <w:szCs w:val="20"/>
          <w:shd w:val="clear" w:color="auto" w:fill="E6E6E6"/>
        </w:rPr>
      </w:r>
      <w:r w:rsidRPr="000838D0">
        <w:rPr>
          <w:rFonts w:asciiTheme="minorHAnsi" w:hAnsiTheme="minorHAnsi" w:cstheme="minorHAnsi"/>
          <w:color w:val="2B579A"/>
          <w:sz w:val="20"/>
          <w:szCs w:val="20"/>
          <w:shd w:val="clear" w:color="auto" w:fill="E6E6E6"/>
        </w:rPr>
        <w:fldChar w:fldCharType="separate"/>
      </w:r>
      <w:r w:rsidRPr="000838D0">
        <w:rPr>
          <w:rFonts w:asciiTheme="minorHAnsi" w:hAnsiTheme="minorHAnsi" w:cstheme="minorHAnsi"/>
          <w:sz w:val="20"/>
          <w:szCs w:val="20"/>
        </w:rPr>
        <w:t>7.3</w:t>
      </w:r>
      <w:r w:rsidRPr="000838D0">
        <w:rPr>
          <w:rFonts w:asciiTheme="minorHAnsi" w:hAnsiTheme="minorHAnsi" w:cstheme="minorHAnsi"/>
          <w:color w:val="2B579A"/>
          <w:sz w:val="20"/>
          <w:szCs w:val="20"/>
          <w:shd w:val="clear" w:color="auto" w:fill="E6E6E6"/>
        </w:rPr>
        <w:fldChar w:fldCharType="end"/>
      </w:r>
      <w:r w:rsidRPr="000838D0">
        <w:rPr>
          <w:rFonts w:asciiTheme="minorHAnsi" w:hAnsiTheme="minorHAnsi" w:cstheme="minorHAnsi"/>
          <w:sz w:val="20"/>
          <w:szCs w:val="20"/>
        </w:rPr>
        <w:t xml:space="preserve">, bez Našeho souhlasu změnit. Reklamaci vyřídíme v souladu s Vámi uplatněným právem z vadného plnění. V případě, že si nezvolíte řešení vady, máte práva uvedená v čl. </w:t>
      </w:r>
      <w:r w:rsidRPr="000838D0">
        <w:rPr>
          <w:rFonts w:asciiTheme="minorHAnsi" w:hAnsiTheme="minorHAnsi" w:cstheme="minorHAnsi"/>
          <w:color w:val="2B579A"/>
          <w:sz w:val="20"/>
          <w:szCs w:val="20"/>
          <w:shd w:val="clear" w:color="auto" w:fill="E6E6E6"/>
        </w:rPr>
        <w:fldChar w:fldCharType="begin"/>
      </w:r>
      <w:r w:rsidRPr="000838D0">
        <w:rPr>
          <w:rFonts w:asciiTheme="minorHAnsi" w:hAnsiTheme="minorHAnsi" w:cstheme="minorHAnsi"/>
          <w:sz w:val="20"/>
          <w:szCs w:val="20"/>
        </w:rPr>
        <w:instrText xml:space="preserve"> REF _Ref72243072 \r \h </w:instrText>
      </w:r>
      <w:r w:rsidRPr="000838D0">
        <w:rPr>
          <w:rFonts w:asciiTheme="minorHAnsi" w:hAnsiTheme="minorHAnsi" w:cstheme="minorHAnsi"/>
          <w:color w:val="2B579A"/>
          <w:sz w:val="20"/>
          <w:szCs w:val="20"/>
          <w:shd w:val="clear" w:color="auto" w:fill="E6E6E6"/>
        </w:rPr>
        <w:instrText xml:space="preserve"> \* MERGEFORMAT </w:instrText>
      </w:r>
      <w:r w:rsidRPr="000838D0">
        <w:rPr>
          <w:rFonts w:asciiTheme="minorHAnsi" w:hAnsiTheme="minorHAnsi" w:cstheme="minorHAnsi"/>
          <w:color w:val="2B579A"/>
          <w:sz w:val="20"/>
          <w:szCs w:val="20"/>
          <w:shd w:val="clear" w:color="auto" w:fill="E6E6E6"/>
        </w:rPr>
      </w:r>
      <w:r w:rsidRPr="000838D0">
        <w:rPr>
          <w:rFonts w:asciiTheme="minorHAnsi" w:hAnsiTheme="minorHAnsi" w:cstheme="minorHAnsi"/>
          <w:color w:val="2B579A"/>
          <w:sz w:val="20"/>
          <w:szCs w:val="20"/>
          <w:shd w:val="clear" w:color="auto" w:fill="E6E6E6"/>
        </w:rPr>
        <w:fldChar w:fldCharType="separate"/>
      </w:r>
      <w:r w:rsidRPr="000838D0">
        <w:rPr>
          <w:rFonts w:asciiTheme="minorHAnsi" w:hAnsiTheme="minorHAnsi" w:cstheme="minorHAnsi"/>
          <w:sz w:val="20"/>
          <w:szCs w:val="20"/>
        </w:rPr>
        <w:t>7.4</w:t>
      </w:r>
      <w:r w:rsidRPr="000838D0">
        <w:rPr>
          <w:rFonts w:asciiTheme="minorHAnsi" w:hAnsiTheme="minorHAnsi" w:cstheme="minorHAnsi"/>
          <w:color w:val="2B579A"/>
          <w:sz w:val="20"/>
          <w:szCs w:val="20"/>
          <w:shd w:val="clear" w:color="auto" w:fill="E6E6E6"/>
        </w:rPr>
        <w:fldChar w:fldCharType="end"/>
      </w:r>
      <w:r w:rsidRPr="000838D0">
        <w:rPr>
          <w:rFonts w:asciiTheme="minorHAnsi" w:hAnsiTheme="minorHAnsi" w:cstheme="minorHAnsi"/>
          <w:sz w:val="20"/>
          <w:szCs w:val="20"/>
        </w:rPr>
        <w:t xml:space="preserve"> i v situacích, kdy vadné plnění bylo podstatným porušením Smlouvy. </w:t>
      </w:r>
    </w:p>
    <w:p w14:paraId="02FD52F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bookmarkStart w:id="11" w:name="_Ref72315926"/>
      <w:r w:rsidRPr="000838D0">
        <w:rPr>
          <w:rFonts w:asciiTheme="minorHAnsi" w:hAnsiTheme="minorHAnsi" w:cstheme="minorHAnsi"/>
          <w:sz w:val="20"/>
          <w:szCs w:val="20"/>
        </w:rPr>
        <w:lastRenderedPageBreak/>
        <w:t>Je-li vadné plnění podstatným porušením Smlouvy, máte následující práva:</w:t>
      </w:r>
      <w:bookmarkEnd w:id="11"/>
    </w:p>
    <w:p w14:paraId="4B64B535"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na odstranění vady dodáním nového Zboží bez vady, nebo dodáním chybějící části Zboží;</w:t>
      </w:r>
    </w:p>
    <w:p w14:paraId="7188862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na odstranění vady opravou Zboží;</w:t>
      </w:r>
    </w:p>
    <w:p w14:paraId="1D90479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na přiměřenou slevu z Ceny;</w:t>
      </w:r>
    </w:p>
    <w:p w14:paraId="43180EC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na odstoupení od Smlouvy.</w:t>
      </w:r>
    </w:p>
    <w:p w14:paraId="0CFCB43B" w14:textId="77777777" w:rsidR="000838D0" w:rsidRPr="000838D0" w:rsidRDefault="000838D0" w:rsidP="000838D0">
      <w:pPr>
        <w:pStyle w:val="Odstavecseseznamem"/>
        <w:shd w:val="clear" w:color="auto" w:fill="FFFFFF"/>
        <w:spacing w:after="200" w:line="300" w:lineRule="auto"/>
        <w:ind w:left="567"/>
        <w:contextualSpacing w:val="0"/>
        <w:rPr>
          <w:rFonts w:asciiTheme="minorHAnsi" w:hAnsiTheme="minorHAnsi" w:cstheme="minorHAnsi"/>
          <w:sz w:val="20"/>
          <w:szCs w:val="20"/>
        </w:rPr>
      </w:pPr>
      <w:r w:rsidRPr="000838D0">
        <w:rPr>
          <w:rFonts w:asciiTheme="minorHAnsi" w:hAnsiTheme="minorHAnsi" w:cstheme="minorHAnsi"/>
          <w:sz w:val="20"/>
          <w:szCs w:val="20"/>
        </w:rP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559AE22C"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bookmarkStart w:id="12" w:name="_Ref72243072"/>
      <w:r w:rsidRPr="000838D0">
        <w:rPr>
          <w:rFonts w:asciiTheme="minorHAnsi" w:hAnsiTheme="minorHAnsi" w:cstheme="minorHAnsi"/>
          <w:sz w:val="20"/>
          <w:szCs w:val="20"/>
        </w:rPr>
        <w:t>Je-li vadné plnění nepodstatným porušením Smlouvy, máte následující práva:</w:t>
      </w:r>
    </w:p>
    <w:p w14:paraId="31E3884E"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na odstranění vady dodáním nového Zboží bez vady, nebo dodáním chybějící části Zboží;</w:t>
      </w:r>
    </w:p>
    <w:p w14:paraId="00F0D568"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odstranění vady opravou Zboží; </w:t>
      </w:r>
    </w:p>
    <w:p w14:paraId="3237ABA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na přiměřenou slevu z Ceny.</w:t>
      </w:r>
      <w:bookmarkEnd w:id="12"/>
      <w:r w:rsidRPr="000838D0">
        <w:rPr>
          <w:rFonts w:asciiTheme="minorHAnsi" w:hAnsiTheme="minorHAnsi" w:cstheme="minorHAnsi"/>
          <w:sz w:val="20"/>
          <w:szCs w:val="20"/>
        </w:rPr>
        <w:t xml:space="preserve"> </w:t>
      </w:r>
    </w:p>
    <w:p w14:paraId="1CC21532" w14:textId="77777777" w:rsidR="000838D0" w:rsidRPr="000838D0" w:rsidRDefault="000838D0" w:rsidP="000838D0">
      <w:pPr>
        <w:shd w:val="clear" w:color="auto" w:fill="FFFFFF"/>
        <w:spacing w:after="200" w:line="300" w:lineRule="auto"/>
        <w:ind w:left="720"/>
        <w:rPr>
          <w:rFonts w:asciiTheme="minorHAnsi" w:hAnsiTheme="minorHAnsi" w:cstheme="minorHAnsi"/>
          <w:sz w:val="20"/>
          <w:szCs w:val="20"/>
        </w:rPr>
      </w:pPr>
      <w:r w:rsidRPr="000838D0">
        <w:rPr>
          <w:rFonts w:asciiTheme="minorHAnsi" w:hAnsiTheme="minorHAnsi" w:cstheme="minorHAns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CB3DC1E"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7B104EE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došlo-li ke změně stavu Zboží v důsledku prohlídky za účelem zjištění vady;</w:t>
      </w:r>
    </w:p>
    <w:p w14:paraId="3BAF56D9"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bylo-li Zboží použito ještě před objevením vady;</w:t>
      </w:r>
    </w:p>
    <w:p w14:paraId="50A38A6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nebyla-li nemožnost vrácení Zboží v nezměněném stavu způsobena Vaším jednáním anebo Vaším opomenutím,</w:t>
      </w:r>
    </w:p>
    <w:p w14:paraId="2D00E3B7"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162C9E9A"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Do tří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14:paraId="48CD397C"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 vyřízení reklamace Vás budeme informovat e-mailem. Pokud je reklamace oprávněná, náleží Vám náhrada účelně vynaložených nákladů. Tyto náklady jste povinni prokázat, např. účtenkami či potvrzeními </w:t>
      </w:r>
      <w:r w:rsidRPr="000838D0">
        <w:rPr>
          <w:rFonts w:asciiTheme="minorHAnsi" w:hAnsiTheme="minorHAnsi" w:cstheme="minorHAnsi"/>
          <w:sz w:val="20"/>
          <w:szCs w:val="20"/>
        </w:rPr>
        <w:lastRenderedPageBreak/>
        <w:t>o ceně za dopravu. V případě, že došlo k odstranění vady dodáním nového Zboží, je Vaší povinností Nám původní Zboží vrátit, náklady na toto vrácení však hradíme My.</w:t>
      </w:r>
    </w:p>
    <w:p w14:paraId="0423251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Uplatnění práv z vadného plnění a reklamace akce se řídí ustanovením §1810 a násl., §1820 a násl. a §2099 a násl. občanského zákoníku a zákonem o ochraně spotřebitele.</w:t>
      </w:r>
    </w:p>
    <w:bookmarkEnd w:id="10"/>
    <w:p w14:paraId="53528B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jste podnikateli, je Vaší povinností oznámit a vytknout vadu bez zbytečného odkladu poté, co jste ji mohli zjistit, nejpozději však do tří dnů od převzetí Zboží.</w:t>
      </w:r>
    </w:p>
    <w:p w14:paraId="20ADEF5B"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že jste spotřebitel, máte právo uplatit práva z vadného plnění u vady, která se vyskytne u spotřebního Zboží ve lhůtě 24 měsíců od převzetí Zboží. </w:t>
      </w:r>
    </w:p>
    <w:p w14:paraId="4BC44A4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Ustanovení ohledně práva z vad se nepoužijí v případě:</w:t>
      </w:r>
    </w:p>
    <w:p w14:paraId="446265E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je prodávané za nižší Cenu, na vadu, pro kterou byla nižší Cena ujednána;</w:t>
      </w:r>
    </w:p>
    <w:p w14:paraId="0DED10AA"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opotřebení Zboží způsobeného jeho obvyklým užíváním;</w:t>
      </w:r>
    </w:p>
    <w:p w14:paraId="5AA4FBE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použitého Zboží na vadu odpovídající míře používání nebo opotřebení, kterou Zboží mělo, když jste jej převzali;</w:t>
      </w:r>
    </w:p>
    <w:p w14:paraId="065FFAC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kdy to vyplývá z povahy Zboží.</w:t>
      </w:r>
    </w:p>
    <w:p w14:paraId="2B253AF4"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11B0C0A" w14:textId="77777777" w:rsidR="000838D0" w:rsidRPr="008F76F7"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13" w:name="_Ref72230406"/>
      <w:r w:rsidRPr="000838D0">
        <w:rPr>
          <w:rFonts w:asciiTheme="minorHAnsi" w:hAnsiTheme="minorHAnsi" w:cstheme="minorHAnsi"/>
          <w:bCs/>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základě které Vám budeme Zboží dodávat pravidelně a opakovaně, začíná běžet dnem dodání první dodávky. Od Smlouvy můžete odstoupit jakýmkoliv prokazatelným způsobem (zejména zasláním e-mailu nebo dopisu </w:t>
      </w:r>
      <w:r w:rsidRPr="000838D0">
        <w:rPr>
          <w:rFonts w:asciiTheme="minorHAnsi" w:hAnsiTheme="minorHAnsi" w:cstheme="minorHAnsi"/>
          <w:sz w:val="20"/>
          <w:szCs w:val="20"/>
        </w:rPr>
        <w:t>na Naše adresy uvedené u Našich identifikačních údajů</w:t>
      </w:r>
      <w:r w:rsidRPr="000838D0">
        <w:rPr>
          <w:rFonts w:asciiTheme="minorHAnsi" w:hAnsiTheme="minorHAnsi" w:cstheme="minorHAnsi"/>
          <w:bCs/>
          <w:sz w:val="20"/>
          <w:szCs w:val="20"/>
        </w:rPr>
        <w:t xml:space="preserve">). </w:t>
      </w:r>
      <w:r w:rsidRPr="000838D0">
        <w:rPr>
          <w:rFonts w:asciiTheme="minorHAnsi" w:hAnsiTheme="minorHAnsi" w:cstheme="minorHAnsi"/>
          <w:sz w:val="20"/>
          <w:szCs w:val="20"/>
        </w:rPr>
        <w:t>Pro odstoupení můžete využít také vzorový formulář poskytovaný z Naší strany</w:t>
      </w:r>
      <w:r w:rsidRPr="000838D0">
        <w:rPr>
          <w:rFonts w:asciiTheme="minorHAnsi" w:hAnsiTheme="minorHAnsi" w:cstheme="minorHAnsi"/>
          <w:bCs/>
          <w:sz w:val="20"/>
          <w:szCs w:val="20"/>
        </w:rPr>
        <w:t xml:space="preserve">, který </w:t>
      </w:r>
      <w:r w:rsidRPr="008F76F7">
        <w:rPr>
          <w:rFonts w:asciiTheme="minorHAnsi" w:hAnsiTheme="minorHAnsi" w:cstheme="minorHAnsi"/>
          <w:bCs/>
          <w:sz w:val="20"/>
          <w:szCs w:val="20"/>
        </w:rPr>
        <w:t>tvoří přílohu č. 2 Podmínek.</w:t>
      </w:r>
      <w:bookmarkEnd w:id="13"/>
    </w:p>
    <w:p w14:paraId="35A9C13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Ani jako spotřebitel však nemůžete od Smlouvy odstoupit v případech, kdy je předmětem Smlouvy:</w:t>
      </w:r>
    </w:p>
    <w:p w14:paraId="4C67005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jehož Cena závisí na výchylkách finančního trhu nezávisle na Naší vůli a může k nim dojít během lhůty pro odstoupení od Smlouvy;</w:t>
      </w:r>
    </w:p>
    <w:p w14:paraId="26844EB7"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3CCC7EC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bylo upraveno podle Vašeho přání nebo pro Vaši osobu;</w:t>
      </w:r>
    </w:p>
    <w:p w14:paraId="0C293A6B"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podléhá rychlé zkáze a Zboží, které bylo po dodání nenávratně smíseno s jiným;</w:t>
      </w:r>
    </w:p>
    <w:p w14:paraId="24B2DA5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Zboží v uzavřeném obalu, které bylo z obalu vyňato a z hygienických důvodů jej není možné vrátit;</w:t>
      </w:r>
    </w:p>
    <w:p w14:paraId="7C6EE94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zvukové nebo obrazové nahrávky nebo počítačového programu, pokud došlo k porušení původního obalu;</w:t>
      </w:r>
    </w:p>
    <w:p w14:paraId="45F974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novin, periodik nebo časopisů;</w:t>
      </w:r>
    </w:p>
    <w:p w14:paraId="0DEDEB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14:paraId="7B7E0F44" w14:textId="18DAF60E"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Lhůta k odstoupení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se považuje za zachovanou, pokud Nám v jejím průběhu odešlete oznámení, že od Smlouvy odstupujete.</w:t>
      </w:r>
    </w:p>
    <w:p w14:paraId="2E1C94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pokud možno včetně originálního obalu.</w:t>
      </w:r>
    </w:p>
    <w:p w14:paraId="1972E7EE" w14:textId="231E2D9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odstoupení od Smlouvy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při dodání Zboží nabízeli.</w:t>
      </w:r>
    </w:p>
    <w:p w14:paraId="68385CA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5546EED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_Ref72241394 \r \h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6.9</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19788D9E"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Pokud jste spotřebitel, dle zákona o ochraně spotřebitele máte právo na mimosoudní řešení spotřebitelského sporu plynoucího ze Smlouvy. V takovém případě jste oprávněni obrátit se na Českou obchodní inspekci, Ústřední inspektorát – oddělení ADR, Štěpánská 15, 120 00 Praha 2, e-mail: adr@coi.cz,web: adr.coi.cz. Mimosoudní řešení spotřebitelského sporu se zahajuje výlučně na Váš návrh, a to v případě, že se spor nepodařilo s Námi vyřešit přímo. Návrh lze podat nejpozději do 1 roku ode dne, kdy jste uplatnili své právo, které je předmětem sporu, u Nás poprvé. </w:t>
      </w:r>
    </w:p>
    <w:p w14:paraId="40DDACAE"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lastRenderedPageBreak/>
        <w:t>Máte dále právo zahájit mimosoudní řešení sporu online prostřednictvím platformy ODR dostupné na webové stránce ec.europa.eu/consumers/odr/.</w:t>
      </w:r>
    </w:p>
    <w:p w14:paraId="13367797"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4A2ADFD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77777777" w:rsidR="000838D0" w:rsidRPr="008F76F7"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je možné měnit pouze na základě naší písemné dohody. My jsme však oprávněni změnit a doplnit tyto Podmínky, tato změna se však nedotkne již uzavřených Smluv, ale pouze Smluv, které budou uzavřeny po účinnosti této změny</w:t>
      </w:r>
      <w:r w:rsidRPr="008F76F7">
        <w:rPr>
          <w:rFonts w:asciiTheme="minorHAnsi" w:hAnsiTheme="minorHAnsi" w:cstheme="minorHAnsi"/>
          <w:sz w:val="20"/>
          <w:szCs w:val="20"/>
        </w:rPr>
        <w:t>. 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p>
    <w:p w14:paraId="1A0782E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Přílohou Podmínek je vzorový formulář pro reklamaci a vzorový formulář pro odstoupení od Smlouvy.</w:t>
      </w:r>
    </w:p>
    <w:p w14:paraId="76F8787A"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3532D98E"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Na Naši činnost nedopadají žádné kodexy chování dle §1826 odst. 1 písm. g) občanského zákoníku.</w:t>
      </w:r>
    </w:p>
    <w:p w14:paraId="7AD0F287" w14:textId="2DC5B75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Tyto Podmínky nabývají </w:t>
      </w:r>
      <w:r w:rsidRPr="008F76F7">
        <w:rPr>
          <w:rFonts w:asciiTheme="minorHAnsi" w:hAnsiTheme="minorHAnsi" w:cstheme="minorHAnsi"/>
          <w:sz w:val="20"/>
          <w:szCs w:val="20"/>
        </w:rPr>
        <w:t xml:space="preserve">účinnosti </w:t>
      </w:r>
      <w:r w:rsidR="008F76F7" w:rsidRPr="008F76F7">
        <w:rPr>
          <w:rFonts w:asciiTheme="minorHAnsi" w:hAnsiTheme="minorHAnsi" w:cstheme="minorHAnsi"/>
          <w:sz w:val="20"/>
          <w:szCs w:val="20"/>
        </w:rPr>
        <w:t>dne 1.1.2022.</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6C8B99D8" w14:textId="77777777" w:rsidR="00B52802" w:rsidRPr="00B52802" w:rsidRDefault="000838D0" w:rsidP="00B52802">
      <w:pPr>
        <w:spacing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8F76F7" w:rsidRPr="00B52802">
        <w:rPr>
          <w:rFonts w:asciiTheme="minorHAnsi" w:hAnsiTheme="minorHAnsi" w:cstheme="minorHAnsi"/>
          <w:sz w:val="20"/>
          <w:szCs w:val="20"/>
        </w:rPr>
        <w:t>perfect factory s.r.o., Jaurisova 515/4, 140 00 Praha 4</w:t>
      </w:r>
    </w:p>
    <w:p w14:paraId="0923A8EE" w14:textId="6DBADDF1" w:rsidR="000838D0" w:rsidRDefault="00B52802" w:rsidP="00B52802">
      <w:pPr>
        <w:spacing w:line="300" w:lineRule="auto"/>
        <w:jc w:val="both"/>
        <w:rPr>
          <w:rFonts w:asciiTheme="minorHAnsi" w:hAnsiTheme="minorHAnsi" w:cstheme="minorHAnsi"/>
          <w:sz w:val="20"/>
          <w:szCs w:val="20"/>
          <w:lang w:val="cs-CZ"/>
        </w:rPr>
      </w:pPr>
      <w:r>
        <w:rPr>
          <w:rFonts w:asciiTheme="minorHAnsi" w:hAnsiTheme="minorHAnsi" w:cstheme="minorHAnsi"/>
          <w:b/>
          <w:bCs/>
          <w:sz w:val="20"/>
          <w:szCs w:val="20"/>
        </w:rPr>
        <w:tab/>
      </w:r>
      <w:r>
        <w:rPr>
          <w:rFonts w:asciiTheme="minorHAnsi" w:hAnsiTheme="minorHAnsi" w:cstheme="minorHAnsi"/>
          <w:b/>
          <w:bCs/>
          <w:sz w:val="20"/>
          <w:szCs w:val="20"/>
        </w:rPr>
        <w:tab/>
        <w:t>info@destovky.cz</w:t>
      </w:r>
      <w:r w:rsidR="000838D0" w:rsidRPr="000838D0">
        <w:rPr>
          <w:rFonts w:asciiTheme="minorHAnsi" w:hAnsiTheme="minorHAnsi" w:cstheme="minorHAnsi"/>
          <w:sz w:val="20"/>
          <w:szCs w:val="20"/>
          <w:lang w:val="cs-CZ"/>
        </w:rPr>
        <w:t xml:space="preserve"> </w:t>
      </w:r>
    </w:p>
    <w:p w14:paraId="34E15080" w14:textId="77777777" w:rsidR="00B52802" w:rsidRPr="00B52802" w:rsidRDefault="00B52802" w:rsidP="00B52802">
      <w:pPr>
        <w:spacing w:line="300" w:lineRule="auto"/>
        <w:jc w:val="both"/>
        <w:rPr>
          <w:rFonts w:asciiTheme="minorHAnsi" w:hAnsiTheme="minorHAnsi" w:cstheme="minorHAnsi"/>
          <w:b/>
          <w:bCs/>
          <w:sz w:val="20"/>
          <w:szCs w:val="20"/>
        </w:rPr>
      </w:pP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77777777"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234F9D15" w14:textId="77777777" w:rsidR="00B52802" w:rsidRPr="00B52802" w:rsidRDefault="000838D0" w:rsidP="00B52802">
      <w:pPr>
        <w:spacing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B52802" w:rsidRPr="00B52802">
        <w:rPr>
          <w:rFonts w:asciiTheme="minorHAnsi" w:hAnsiTheme="minorHAnsi" w:cstheme="minorHAnsi"/>
          <w:sz w:val="20"/>
          <w:szCs w:val="20"/>
        </w:rPr>
        <w:t>perfect factory s.r.o., Jaurisova 515/4, 140 00 Praha 4</w:t>
      </w:r>
    </w:p>
    <w:p w14:paraId="4049E135" w14:textId="77777777" w:rsidR="00B52802" w:rsidRDefault="00B52802" w:rsidP="00B52802">
      <w:pPr>
        <w:spacing w:line="300" w:lineRule="auto"/>
        <w:jc w:val="both"/>
        <w:rPr>
          <w:rFonts w:asciiTheme="minorHAnsi" w:hAnsiTheme="minorHAnsi" w:cstheme="minorHAnsi"/>
          <w:sz w:val="20"/>
          <w:szCs w:val="20"/>
          <w:lang w:val="cs-CZ"/>
        </w:rPr>
      </w:pPr>
      <w:r>
        <w:rPr>
          <w:rFonts w:asciiTheme="minorHAnsi" w:hAnsiTheme="minorHAnsi" w:cstheme="minorHAnsi"/>
          <w:b/>
          <w:bCs/>
          <w:sz w:val="20"/>
          <w:szCs w:val="20"/>
        </w:rPr>
        <w:tab/>
      </w:r>
      <w:r>
        <w:rPr>
          <w:rFonts w:asciiTheme="minorHAnsi" w:hAnsiTheme="minorHAnsi" w:cstheme="minorHAnsi"/>
          <w:b/>
          <w:bCs/>
          <w:sz w:val="20"/>
          <w:szCs w:val="20"/>
        </w:rPr>
        <w:tab/>
        <w:t>info@destovky.cz</w:t>
      </w:r>
      <w:r w:rsidRPr="000838D0">
        <w:rPr>
          <w:rFonts w:asciiTheme="minorHAnsi" w:hAnsiTheme="minorHAnsi" w:cstheme="minorHAnsi"/>
          <w:sz w:val="20"/>
          <w:szCs w:val="20"/>
          <w:lang w:val="cs-CZ"/>
        </w:rPr>
        <w:t xml:space="preserve"> </w:t>
      </w:r>
    </w:p>
    <w:p w14:paraId="7554EE69" w14:textId="6D517908" w:rsidR="000838D0" w:rsidRPr="000838D0" w:rsidRDefault="000838D0" w:rsidP="000838D0">
      <w:pPr>
        <w:spacing w:after="200" w:line="300" w:lineRule="auto"/>
        <w:jc w:val="both"/>
        <w:rPr>
          <w:rFonts w:asciiTheme="minorHAnsi" w:hAnsiTheme="minorHAnsi" w:cstheme="minorHAnsi"/>
          <w:sz w:val="20"/>
          <w:szCs w:val="20"/>
          <w:lang w:val="cs-CZ"/>
        </w:rPr>
      </w:pP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00A32E46">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00A32E46">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00A32E46">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00A32E46">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00A32E46">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74DB028" w14:textId="77777777" w:rsidTr="00A32E46">
        <w:trPr>
          <w:trHeight w:val="596"/>
        </w:trPr>
        <w:tc>
          <w:tcPr>
            <w:tcW w:w="3397" w:type="dxa"/>
          </w:tcPr>
          <w:p w14:paraId="307C3EB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Důvod odstoupení:</w:t>
            </w:r>
          </w:p>
        </w:tc>
        <w:tc>
          <w:tcPr>
            <w:tcW w:w="5642" w:type="dxa"/>
          </w:tcPr>
          <w:p w14:paraId="297F64E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00A32E46">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4D3726E"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260F8593"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p>
    <w:p w14:paraId="3C841060" w14:textId="77777777" w:rsidR="000838D0" w:rsidRPr="000838D0" w:rsidRDefault="000838D0" w:rsidP="000838D0">
      <w:pPr>
        <w:rPr>
          <w:rFonts w:asciiTheme="minorHAnsi" w:hAnsiTheme="minorHAnsi" w:cstheme="minorHAnsi"/>
          <w:b/>
          <w:bCs/>
          <w:sz w:val="20"/>
          <w:szCs w:val="20"/>
        </w:rPr>
      </w:pPr>
    </w:p>
    <w:p w14:paraId="1EFDA608" w14:textId="77777777" w:rsidR="00811333" w:rsidRPr="000838D0" w:rsidRDefault="00811333">
      <w:pPr>
        <w:rPr>
          <w:rFonts w:asciiTheme="minorHAnsi" w:hAnsiTheme="minorHAnsi" w:cstheme="minorHAnsi"/>
          <w:sz w:val="20"/>
          <w:szCs w:val="20"/>
        </w:rPr>
      </w:pPr>
    </w:p>
    <w:sectPr w:rsidR="00811333"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838D0"/>
    <w:rsid w:val="001C13CA"/>
    <w:rsid w:val="00271441"/>
    <w:rsid w:val="00272644"/>
    <w:rsid w:val="00275BCC"/>
    <w:rsid w:val="002D0272"/>
    <w:rsid w:val="003A6635"/>
    <w:rsid w:val="004E1627"/>
    <w:rsid w:val="005A67FD"/>
    <w:rsid w:val="005A681C"/>
    <w:rsid w:val="00610541"/>
    <w:rsid w:val="00634764"/>
    <w:rsid w:val="00811333"/>
    <w:rsid w:val="008B26A2"/>
    <w:rsid w:val="008F76F7"/>
    <w:rsid w:val="00A23519"/>
    <w:rsid w:val="00AB402C"/>
    <w:rsid w:val="00B52802"/>
    <w:rsid w:val="00C15162"/>
    <w:rsid w:val="00C33495"/>
    <w:rsid w:val="00CB1A2C"/>
    <w:rsid w:val="00D03D46"/>
    <w:rsid w:val="00D221FC"/>
    <w:rsid w:val="00D71628"/>
    <w:rsid w:val="00E90468"/>
    <w:rsid w:val="00ED6A34"/>
    <w:rsid w:val="00F16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C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22306">
      <w:bodyDiv w:val="1"/>
      <w:marLeft w:val="0"/>
      <w:marRight w:val="0"/>
      <w:marTop w:val="0"/>
      <w:marBottom w:val="0"/>
      <w:divBdr>
        <w:top w:val="none" w:sz="0" w:space="0" w:color="auto"/>
        <w:left w:val="none" w:sz="0" w:space="0" w:color="auto"/>
        <w:bottom w:val="none" w:sz="0" w:space="0" w:color="auto"/>
        <w:right w:val="none" w:sz="0" w:space="0" w:color="auto"/>
      </w:divBdr>
      <w:divsChild>
        <w:div w:id="78735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stov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tovky.cz/podminky-ochrany-osobnich-udaju/" TargetMode="External"/><Relationship Id="rId5" Type="http://schemas.openxmlformats.org/officeDocument/2006/relationships/hyperlink" Target="http://www.destovky.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11</Pages>
  <Words>3790</Words>
  <Characters>22362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Veronika Podstawková</cp:lastModifiedBy>
  <cp:revision>11</cp:revision>
  <dcterms:created xsi:type="dcterms:W3CDTF">2021-08-23T09:36:00Z</dcterms:created>
  <dcterms:modified xsi:type="dcterms:W3CDTF">2022-01-29T04:33:00Z</dcterms:modified>
</cp:coreProperties>
</file>